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C7AF" w14:textId="247DBA58" w:rsidR="006B1C06" w:rsidRPr="00496271" w:rsidRDefault="00000000">
      <w:pPr>
        <w:keepLines/>
        <w:rPr>
          <w:b/>
          <w:bCs/>
        </w:rPr>
      </w:pPr>
      <w:r>
        <w:t xml:space="preserve">03-0.4-20-000-006-006.00, SUMMERS ADD                 E125' OF BLK 27, 0.84A S20T36R28, Situs: </w:t>
      </w:r>
      <w:r w:rsidRPr="00496271">
        <w:rPr>
          <w:b/>
          <w:bCs/>
        </w:rPr>
        <w:t>1810 E HWY EE, OWSLEY CHIPPER E &amp; LEONA R</w:t>
      </w:r>
      <w:r>
        <w:t xml:space="preserve">, 2024 $362.73; 2023 $361.76; 2022 $361.63; Fees &amp; Interest $534.06; Cost of sale $60.00; </w:t>
      </w:r>
      <w:r w:rsidRPr="00496271">
        <w:rPr>
          <w:b/>
          <w:bCs/>
        </w:rPr>
        <w:t>Total $1,680.18</w:t>
      </w:r>
    </w:p>
    <w:p w14:paraId="3C4863BC" w14:textId="77777777" w:rsidR="006B1C06" w:rsidRDefault="006B1C06">
      <w:pPr>
        <w:keepLines/>
      </w:pPr>
    </w:p>
    <w:p w14:paraId="4026F0FF" w14:textId="08F75880" w:rsidR="006B1C06" w:rsidRPr="00496271" w:rsidRDefault="00000000">
      <w:pPr>
        <w:keepLines/>
        <w:rPr>
          <w:b/>
          <w:bCs/>
        </w:rPr>
      </w:pPr>
      <w:r>
        <w:t xml:space="preserve">03-0.5-16-000-000-015.00, ACREAGE EL DORADO POB 200' E OF SW COR S W4 SE 4 THEN N 186' E 135' S 186' W 135' TO POB, 0.47A S16T36R28, Situs: </w:t>
      </w:r>
      <w:r w:rsidRPr="00496271">
        <w:rPr>
          <w:b/>
          <w:bCs/>
        </w:rPr>
        <w:t>201 E HAINLINE, HARGROVE SHAWN &amp; MARY</w:t>
      </w:r>
      <w:r>
        <w:t xml:space="preserve">, 2024 $360.49; 2023 $359.63; 2022 $359.53; Fees &amp; Interest $531.11; Cost of sale $60.00; </w:t>
      </w:r>
      <w:r w:rsidRPr="00496271">
        <w:rPr>
          <w:b/>
          <w:bCs/>
        </w:rPr>
        <w:t>Total $1,670.76</w:t>
      </w:r>
    </w:p>
    <w:p w14:paraId="30F84E57" w14:textId="77777777" w:rsidR="006B1C06" w:rsidRDefault="006B1C06">
      <w:pPr>
        <w:keepLines/>
      </w:pPr>
    </w:p>
    <w:p w14:paraId="40E22211" w14:textId="55F76446" w:rsidR="006B1C06" w:rsidRPr="00496271" w:rsidRDefault="00000000">
      <w:pPr>
        <w:keepLines/>
        <w:rPr>
          <w:b/>
          <w:bCs/>
        </w:rPr>
      </w:pPr>
      <w:r>
        <w:t xml:space="preserve">03-0.5-21-003-010-003.00, CRUCES WEST                 LOT 421 &amp; E 15' LOT 42 0 BLK 54, 0.22A S21T36R28, Situs: </w:t>
      </w:r>
      <w:r w:rsidRPr="00496271">
        <w:rPr>
          <w:b/>
          <w:bCs/>
        </w:rPr>
        <w:t>211 HIGHTOWER, BARTKOSKI DARREL</w:t>
      </w:r>
      <w:r>
        <w:t xml:space="preserve">, 2024 $371.01; 2023 $370.75; 2022 $370.65; Fees &amp; Interest $546.32; Cost of sale $60.00; </w:t>
      </w:r>
      <w:r w:rsidRPr="00496271">
        <w:rPr>
          <w:b/>
          <w:bCs/>
        </w:rPr>
        <w:t>Total $1,718.73</w:t>
      </w:r>
    </w:p>
    <w:p w14:paraId="3E41C470" w14:textId="77777777" w:rsidR="006B1C06" w:rsidRDefault="006B1C06">
      <w:pPr>
        <w:keepLines/>
      </w:pPr>
    </w:p>
    <w:p w14:paraId="7C19C37E" w14:textId="7C7E00F3" w:rsidR="006B1C06" w:rsidRDefault="00000000">
      <w:pPr>
        <w:keepLines/>
      </w:pPr>
      <w:r>
        <w:t xml:space="preserve">03-0.5-21-003-016-005.00, CRUCES 1ST SOUTH LOT 80 BLK 11, 0.15A S21T36R28, Situs: </w:t>
      </w:r>
      <w:r w:rsidRPr="00496271">
        <w:rPr>
          <w:b/>
          <w:bCs/>
        </w:rPr>
        <w:t>118 W HICKORY, LEMLEY VALORIE C/O TIM LEMLEY</w:t>
      </w:r>
      <w:r>
        <w:t xml:space="preserve">, 2024 $494.26; 2023 $492.48; 2022 $492.35; Fees &amp; Interest $714.89; Cost of sale $60.00; </w:t>
      </w:r>
      <w:r w:rsidRPr="00496271">
        <w:rPr>
          <w:b/>
          <w:bCs/>
        </w:rPr>
        <w:t>Total $2,253.98</w:t>
      </w:r>
    </w:p>
    <w:p w14:paraId="215B97A5" w14:textId="19A1E8E6" w:rsidR="006B1C06" w:rsidRPr="00496271" w:rsidRDefault="00000000">
      <w:pPr>
        <w:keepLines/>
        <w:rPr>
          <w:b/>
          <w:bCs/>
        </w:rPr>
      </w:pPr>
      <w:r>
        <w:t xml:space="preserve">03-0.5-21-003-024-014.00, SPARKS 1ST SOUTH </w:t>
      </w:r>
      <w:r w:rsidR="00496271">
        <w:t>L</w:t>
      </w:r>
      <w:r>
        <w:t xml:space="preserve">TS 11 &amp; 12 BLK 3, 0.33A S21T36R28, Situs: </w:t>
      </w:r>
      <w:r w:rsidRPr="00496271">
        <w:rPr>
          <w:b/>
          <w:bCs/>
        </w:rPr>
        <w:t>109 W LAFAYETTE, HACKLEMAN JASON LEE &amp; RAY LYNN HACKLEMAN,</w:t>
      </w:r>
      <w:r>
        <w:t xml:space="preserve"> 2024 $852.90; 2023 $851.50; 2022 $851.27; Fees &amp; Interest $1,210.82; Cost of sale $60.00; </w:t>
      </w:r>
      <w:r w:rsidRPr="00496271">
        <w:rPr>
          <w:b/>
          <w:bCs/>
        </w:rPr>
        <w:t>Total $3,826.49</w:t>
      </w:r>
    </w:p>
    <w:p w14:paraId="51D550BC" w14:textId="77777777" w:rsidR="006B1C06" w:rsidRDefault="006B1C06">
      <w:pPr>
        <w:keepLines/>
      </w:pPr>
    </w:p>
    <w:p w14:paraId="7F87142F" w14:textId="1DF6F930" w:rsidR="006B1C06" w:rsidRDefault="00000000">
      <w:pPr>
        <w:keepLines/>
      </w:pPr>
      <w:r>
        <w:t xml:space="preserve">03-0.5-21-003-024-015.00, SPARKS 1ST SOUTH LT 13 &amp; W2 LT 14 BLK 3, 0.25A S21T36R28, Situs: </w:t>
      </w:r>
      <w:r w:rsidRPr="00496271">
        <w:rPr>
          <w:b/>
          <w:bCs/>
        </w:rPr>
        <w:t>107 W LAFAYETTE, HACKLEMAN JASON LEE &amp; RAY LYNN HACKLEMAN</w:t>
      </w:r>
      <w:r>
        <w:t xml:space="preserve">, 2024 $27.89; 2023 $27.83; 2022 $27.82; Fees &amp; Interest $72.47; Cost of sale $60.00; </w:t>
      </w:r>
      <w:r w:rsidRPr="00496271">
        <w:rPr>
          <w:b/>
          <w:bCs/>
        </w:rPr>
        <w:t>Total $216.01</w:t>
      </w:r>
    </w:p>
    <w:p w14:paraId="7C1E51BF" w14:textId="77777777" w:rsidR="006B1C06" w:rsidRDefault="006B1C06">
      <w:pPr>
        <w:keepLines/>
      </w:pPr>
    </w:p>
    <w:p w14:paraId="32330433" w14:textId="0D334751" w:rsidR="006B1C06" w:rsidRDefault="00000000">
      <w:pPr>
        <w:keepLines/>
      </w:pPr>
      <w:r>
        <w:t xml:space="preserve">03-0.5-21-004-005-004.00, THOMPSONS 1ST               LOT 7 BLK 3, 0.15A S21T36R28, Situs: </w:t>
      </w:r>
      <w:r w:rsidRPr="00496271">
        <w:rPr>
          <w:b/>
          <w:bCs/>
        </w:rPr>
        <w:t>109 N KIRKPATRICK, FLEENER KENNETH R</w:t>
      </w:r>
      <w:r>
        <w:t xml:space="preserve">, 2024 $161.67; 2023 $161.29; 2022 $161.24; Fees &amp; Interest $256.95; Cost of sale $60.00; </w:t>
      </w:r>
      <w:r w:rsidRPr="00496271">
        <w:rPr>
          <w:b/>
          <w:bCs/>
        </w:rPr>
        <w:t>Total $801.15</w:t>
      </w:r>
    </w:p>
    <w:p w14:paraId="6A34DD16" w14:textId="77777777" w:rsidR="006B1C06" w:rsidRDefault="006B1C06">
      <w:pPr>
        <w:keepLines/>
      </w:pPr>
    </w:p>
    <w:p w14:paraId="0912768D" w14:textId="03439AB6" w:rsidR="006B1C06" w:rsidRDefault="00000000">
      <w:pPr>
        <w:keepLines/>
      </w:pPr>
      <w:r>
        <w:t xml:space="preserve">03-0.5-21-004-024-004.00, THOMPSONS 2ND               N36' LOT 10 BLK 7, 0.10A S21T36R28, Situs: </w:t>
      </w:r>
      <w:r w:rsidRPr="00496271">
        <w:rPr>
          <w:b/>
          <w:bCs/>
        </w:rPr>
        <w:t>307 S GRAND, CAUTHON RON &amp; JUDY C/O JAMES CAUTHON</w:t>
      </w:r>
      <w:r>
        <w:t xml:space="preserve">, 2024 $93.54; 2023 $93.32; 2022 $93.28; Fees &amp; Interest $163.00; Cost of sale $60.00; </w:t>
      </w:r>
      <w:r w:rsidRPr="00496271">
        <w:rPr>
          <w:b/>
          <w:bCs/>
        </w:rPr>
        <w:t>Total $503.14</w:t>
      </w:r>
    </w:p>
    <w:p w14:paraId="245AC5BB" w14:textId="77777777" w:rsidR="006B1C06" w:rsidRDefault="006B1C06">
      <w:pPr>
        <w:keepLines/>
      </w:pPr>
    </w:p>
    <w:p w14:paraId="49606DDA" w14:textId="5392F901" w:rsidR="006B1C06" w:rsidRDefault="00000000">
      <w:pPr>
        <w:keepLines/>
      </w:pPr>
      <w:r>
        <w:t xml:space="preserve">03-0.5-21-004-024-005.00, THOMPSONS 2ND               S14' LOT 10 &amp; N32' LOT 11 BLK 7, 0.13A S21T36R28, Situs: </w:t>
      </w:r>
      <w:r w:rsidRPr="00496271">
        <w:rPr>
          <w:b/>
          <w:bCs/>
        </w:rPr>
        <w:t>309 S GRAND, CAUTHON RONALD D &amp; JUDY K C/O JAMES CAUTHON</w:t>
      </w:r>
      <w:r>
        <w:t xml:space="preserve">, 2024 $84.86; 2023 $84.67; 2022 $84.63; Fees &amp; Interest $151.04; Cost of sale $60.00; </w:t>
      </w:r>
      <w:r w:rsidRPr="00496271">
        <w:rPr>
          <w:b/>
          <w:bCs/>
        </w:rPr>
        <w:t>Total $465.20</w:t>
      </w:r>
    </w:p>
    <w:p w14:paraId="136312A6" w14:textId="77777777" w:rsidR="006B1C06" w:rsidRDefault="006B1C06">
      <w:pPr>
        <w:keepLines/>
      </w:pPr>
    </w:p>
    <w:p w14:paraId="5ACF2499" w14:textId="45C2E0A6" w:rsidR="006B1C06" w:rsidRPr="00496271" w:rsidRDefault="00000000">
      <w:pPr>
        <w:keepLines/>
        <w:rPr>
          <w:b/>
          <w:bCs/>
        </w:rPr>
      </w:pPr>
      <w:r>
        <w:t xml:space="preserve">03-0.5-21-004-033-005.00, JOHNSONS ADD                LOT 67 &amp; S16' LOT 68 B LK 8, 0.19A S21T36R28, Situs: </w:t>
      </w:r>
      <w:r w:rsidRPr="00496271">
        <w:rPr>
          <w:b/>
          <w:bCs/>
        </w:rPr>
        <w:t>409 S FOREST, GREEN APRIL</w:t>
      </w:r>
      <w:r>
        <w:t xml:space="preserve">, 2024 $102.82; 2023 $102.58; 2022 $102.55; Fees &amp; Interest $175.81; Cost of sale $60.00; </w:t>
      </w:r>
      <w:r w:rsidRPr="00496271">
        <w:rPr>
          <w:b/>
          <w:bCs/>
        </w:rPr>
        <w:t>Total $543.76</w:t>
      </w:r>
    </w:p>
    <w:p w14:paraId="57BBE78F" w14:textId="77777777" w:rsidR="006B1C06" w:rsidRPr="00496271" w:rsidRDefault="006B1C06">
      <w:pPr>
        <w:keepLines/>
        <w:rPr>
          <w:b/>
          <w:bCs/>
        </w:rPr>
      </w:pPr>
    </w:p>
    <w:p w14:paraId="5EAF3AF4" w14:textId="60312229" w:rsidR="006B1C06" w:rsidRDefault="00000000">
      <w:pPr>
        <w:keepLines/>
      </w:pPr>
      <w:r>
        <w:t xml:space="preserve">03-0.5-21-004-051-001.00, JACKSON 3RD                 E2 LOT 1 &amp; 2 BLK 5, 0.16A S21T36R28, Situs: </w:t>
      </w:r>
      <w:r w:rsidRPr="00496271">
        <w:rPr>
          <w:b/>
          <w:bCs/>
        </w:rPr>
        <w:t>600 S KIRKPATRICK, ATNIP EDITH LAVONNE</w:t>
      </w:r>
      <w:r>
        <w:t xml:space="preserve">, 2024 $65.66; 2023 $65.50; 2022 $65.48; Fees &amp; Interest $124.56; Cost of sale $60.00; </w:t>
      </w:r>
      <w:r w:rsidRPr="00496271">
        <w:rPr>
          <w:b/>
          <w:bCs/>
        </w:rPr>
        <w:t>Total $381.20</w:t>
      </w:r>
    </w:p>
    <w:p w14:paraId="037592F6" w14:textId="77777777" w:rsidR="006B1C06" w:rsidRDefault="006B1C06">
      <w:pPr>
        <w:keepLines/>
      </w:pPr>
    </w:p>
    <w:p w14:paraId="5093A58F" w14:textId="6EB8A739" w:rsidR="006B1C06" w:rsidRPr="00496271" w:rsidRDefault="00000000">
      <w:pPr>
        <w:keepLines/>
        <w:rPr>
          <w:b/>
          <w:bCs/>
        </w:rPr>
      </w:pPr>
      <w:r>
        <w:t xml:space="preserve">03-0.7-26-000-000-013.12, BEG DNR MONUMENT AT W 1/4 COR OF SEC 26 E 5301.71; S 50; S 211.43' TO POB S 118.57; W 385; N 118.57; E 385' TO POB, 1.05A S26T36R28, Situs: </w:t>
      </w:r>
      <w:r w:rsidRPr="00496271">
        <w:rPr>
          <w:b/>
          <w:bCs/>
        </w:rPr>
        <w:t>2590 S 501 RD, GARRETT JOSEPH &amp; LINDSAY</w:t>
      </w:r>
      <w:r>
        <w:t xml:space="preserve">, 2024 $162.23; 2023 $161.53; 2022 $153.83; Fees &amp; Interest $252.34; Cost of sale $60.00; </w:t>
      </w:r>
      <w:r w:rsidRPr="00496271">
        <w:rPr>
          <w:b/>
          <w:bCs/>
        </w:rPr>
        <w:t>Total $789.93</w:t>
      </w:r>
    </w:p>
    <w:p w14:paraId="4B432FA6" w14:textId="77777777" w:rsidR="006B1C06" w:rsidRDefault="006B1C06">
      <w:pPr>
        <w:keepLines/>
      </w:pPr>
    </w:p>
    <w:p w14:paraId="06FAEEE3" w14:textId="56E64756" w:rsidR="006B1C06" w:rsidRPr="00496271" w:rsidRDefault="00000000">
      <w:pPr>
        <w:keepLines/>
        <w:rPr>
          <w:b/>
          <w:bCs/>
        </w:rPr>
      </w:pPr>
      <w:r>
        <w:t xml:space="preserve">05-0.7-25-000-000-010.00, S 330' E 1/2 SE4 ALL EX HWY R/W, 10.00A S25T35R27, Situs: </w:t>
      </w:r>
      <w:r w:rsidRPr="00496271">
        <w:rPr>
          <w:b/>
          <w:bCs/>
        </w:rPr>
        <w:t>11965 E 900 RD, WEST DENNIS MARTIN</w:t>
      </w:r>
      <w:r>
        <w:t xml:space="preserve">, 2024 $252.22; 2023 $252.04; 2022 $251.50; Fees &amp; Interest $381.96; Cost of sale $60.00; </w:t>
      </w:r>
      <w:r w:rsidRPr="00496271">
        <w:rPr>
          <w:b/>
          <w:bCs/>
        </w:rPr>
        <w:t>Total $1,197.72</w:t>
      </w:r>
    </w:p>
    <w:p w14:paraId="63AB2E77" w14:textId="77777777" w:rsidR="006B1C06" w:rsidRDefault="006B1C06">
      <w:pPr>
        <w:keepLines/>
      </w:pPr>
    </w:p>
    <w:p w14:paraId="45229ABA" w14:textId="19DE602C" w:rsidR="006B1C06" w:rsidRPr="00496271" w:rsidRDefault="00000000">
      <w:pPr>
        <w:keepLines/>
        <w:rPr>
          <w:b/>
          <w:bCs/>
        </w:rPr>
      </w:pPr>
      <w:r>
        <w:t xml:space="preserve">09-0.9-29-000-007-033.00, CASSELLS STOCKTON HILLS LT 1 BIG DIPPER DRIVE, 1.16A S29T34R26, Situs: </w:t>
      </w:r>
      <w:r w:rsidRPr="00496271">
        <w:rPr>
          <w:b/>
          <w:bCs/>
        </w:rPr>
        <w:t xml:space="preserve">16840 S 1487 RD, STENBERG DONALD L &amp; DEANNA K, </w:t>
      </w:r>
      <w:r>
        <w:t xml:space="preserve">2024 $423.46; 2023 $422.65; 2022 $422.58; Fees &amp; Interest $618.19; Cost of sale $60.00; </w:t>
      </w:r>
      <w:r w:rsidRPr="00496271">
        <w:rPr>
          <w:b/>
          <w:bCs/>
        </w:rPr>
        <w:t>Total $1,946.88</w:t>
      </w:r>
    </w:p>
    <w:p w14:paraId="5B96AB1C" w14:textId="77777777" w:rsidR="006B1C06" w:rsidRPr="00496271" w:rsidRDefault="006B1C06">
      <w:pPr>
        <w:keepLines/>
        <w:rPr>
          <w:b/>
          <w:bCs/>
        </w:rPr>
      </w:pPr>
    </w:p>
    <w:p w14:paraId="3E2F2D56" w14:textId="49B392EF" w:rsidR="006B1C06" w:rsidRDefault="00000000">
      <w:pPr>
        <w:keepLines/>
      </w:pPr>
      <w:r>
        <w:t xml:space="preserve">09-0.9-29-000-008-010.00, CASSELLS </w:t>
      </w:r>
      <w:r w:rsidRPr="00496271">
        <w:rPr>
          <w:b/>
          <w:bCs/>
        </w:rPr>
        <w:t>STOCKTON HILLS LT 9 LAKEVIEW DRIVE</w:t>
      </w:r>
      <w:r>
        <w:t xml:space="preserve">, 1.25A S29T34R26, </w:t>
      </w:r>
      <w:r w:rsidRPr="00496271">
        <w:rPr>
          <w:b/>
          <w:bCs/>
        </w:rPr>
        <w:t>HEGGESTAD MARK A &amp; ANN M</w:t>
      </w:r>
      <w:r>
        <w:t xml:space="preserve">, 2024 $42.60; 2023 $42.52; 2022 $42.52; Fees &amp; Interest $92.79; Cost of sale $60.00; </w:t>
      </w:r>
      <w:r w:rsidRPr="00496271">
        <w:rPr>
          <w:b/>
          <w:bCs/>
        </w:rPr>
        <w:t>Total $280.43</w:t>
      </w:r>
    </w:p>
    <w:p w14:paraId="32EAFFC1" w14:textId="77777777" w:rsidR="006B1C06" w:rsidRDefault="006B1C06">
      <w:pPr>
        <w:keepLines/>
      </w:pPr>
    </w:p>
    <w:p w14:paraId="7C625BD6" w14:textId="306060B9" w:rsidR="006B1C06" w:rsidRPr="009C265E" w:rsidRDefault="00000000">
      <w:pPr>
        <w:keepLines/>
        <w:rPr>
          <w:b/>
          <w:bCs/>
        </w:rPr>
      </w:pPr>
      <w:r>
        <w:t xml:space="preserve">09-0.9-29-000-008-011.00, CASSELLS </w:t>
      </w:r>
      <w:r w:rsidRPr="009C265E">
        <w:rPr>
          <w:b/>
          <w:bCs/>
        </w:rPr>
        <w:t>STOCKTON HILLS LT</w:t>
      </w:r>
      <w:r w:rsidR="009C265E">
        <w:rPr>
          <w:b/>
          <w:bCs/>
        </w:rPr>
        <w:t xml:space="preserve"> </w:t>
      </w:r>
      <w:r w:rsidRPr="009C265E">
        <w:rPr>
          <w:b/>
          <w:bCs/>
        </w:rPr>
        <w:t>11 LAKEVIEW DRIVE</w:t>
      </w:r>
      <w:r>
        <w:t xml:space="preserve">, 1.25A S29T34R26, </w:t>
      </w:r>
      <w:r w:rsidRPr="00111A7A">
        <w:rPr>
          <w:b/>
          <w:bCs/>
        </w:rPr>
        <w:t>HEGGESTAD MARK A &amp; ANN M</w:t>
      </w:r>
      <w:r>
        <w:t xml:space="preserve">, 2024 $42.60; 2023 $42.52; 2022 $42.52; Fees &amp; Interest $92.79; Cost of sale $60.00; </w:t>
      </w:r>
      <w:r w:rsidRPr="009C265E">
        <w:rPr>
          <w:b/>
          <w:bCs/>
        </w:rPr>
        <w:t>Total $280.43</w:t>
      </w:r>
    </w:p>
    <w:p w14:paraId="646A20F1" w14:textId="77777777" w:rsidR="006B1C06" w:rsidRDefault="006B1C06">
      <w:pPr>
        <w:keepLines/>
      </w:pPr>
    </w:p>
    <w:p w14:paraId="567EB5A9" w14:textId="23F7041E" w:rsidR="006B1C06" w:rsidRDefault="00000000">
      <w:pPr>
        <w:keepLines/>
      </w:pPr>
      <w:r>
        <w:lastRenderedPageBreak/>
        <w:t xml:space="preserve">09-3.2-08-004-011-001.00, ORIG FREMONT                LOT 1 &amp; 2 BLK 29 &amp; N 1 8' LOT 6, 0.18A S08T34R26, Situs: </w:t>
      </w:r>
      <w:r w:rsidRPr="009C265E">
        <w:rPr>
          <w:b/>
          <w:bCs/>
        </w:rPr>
        <w:t>101 S HIGH, KC COATINGS LLC</w:t>
      </w:r>
      <w:r>
        <w:t xml:space="preserve">, 2024 $1,544.80; 2023 $1,556.77; 2022 $1,555.18; Fees &amp; Interest $2,180.94; Cost of sale $60.00; </w:t>
      </w:r>
      <w:r w:rsidRPr="009C265E">
        <w:rPr>
          <w:b/>
          <w:bCs/>
        </w:rPr>
        <w:t>Total $6,897.69</w:t>
      </w:r>
    </w:p>
    <w:p w14:paraId="560BF4C0" w14:textId="77777777" w:rsidR="006B1C06" w:rsidRDefault="006B1C06">
      <w:pPr>
        <w:keepLines/>
      </w:pPr>
    </w:p>
    <w:p w14:paraId="20EB046A" w14:textId="2547984C" w:rsidR="006B1C06" w:rsidRPr="009C265E" w:rsidRDefault="00000000">
      <w:pPr>
        <w:keepLines/>
        <w:rPr>
          <w:b/>
          <w:bCs/>
        </w:rPr>
      </w:pPr>
      <w:r>
        <w:t xml:space="preserve">14-0.2-09-001-016-005.00, </w:t>
      </w:r>
      <w:r w:rsidRPr="009C265E">
        <w:rPr>
          <w:b/>
          <w:bCs/>
        </w:rPr>
        <w:t>STRATTONS 3RD ADD LOTS 1 &amp; 2 BLK 2,</w:t>
      </w:r>
      <w:r>
        <w:t xml:space="preserve"> 0.34A S09T33R28, </w:t>
      </w:r>
      <w:r w:rsidRPr="009C265E">
        <w:rPr>
          <w:b/>
          <w:bCs/>
        </w:rPr>
        <w:t>SCHLONS GLORIA &amp; VICKI SPURGEON</w:t>
      </w:r>
      <w:r>
        <w:t xml:space="preserve">, 2024 $7.85; 2023 $7.84; 2022 $7.87; Fees &amp; Interest $44.87; Cost of sale $60.00; </w:t>
      </w:r>
      <w:r w:rsidRPr="009C265E">
        <w:rPr>
          <w:b/>
          <w:bCs/>
        </w:rPr>
        <w:t>Total $128.43</w:t>
      </w:r>
    </w:p>
    <w:p w14:paraId="731522C8" w14:textId="77777777" w:rsidR="006B1C06" w:rsidRDefault="006B1C06">
      <w:pPr>
        <w:keepLines/>
      </w:pPr>
    </w:p>
    <w:p w14:paraId="0CE44F6A" w14:textId="7289A6F2" w:rsidR="006B1C06" w:rsidRDefault="00000000">
      <w:pPr>
        <w:keepLines/>
      </w:pPr>
      <w:r>
        <w:t xml:space="preserve">14-0.2-09-001-017-001.00, </w:t>
      </w:r>
      <w:r w:rsidRPr="009C265E">
        <w:t>BABBS STRATTON &amp; BRADLEY LOTS 1 2 3 &amp; 4 BLK 12</w:t>
      </w:r>
      <w:r>
        <w:t xml:space="preserve">, 0.65A S09T33R28, Situs: </w:t>
      </w:r>
      <w:r w:rsidRPr="009C265E">
        <w:rPr>
          <w:b/>
          <w:bCs/>
        </w:rPr>
        <w:t>406 E SOUTH ST, SCHLONS GLORIA &amp; VICKIE SPURGEON</w:t>
      </w:r>
      <w:r>
        <w:t xml:space="preserve">, 2024 $197.60; 2023 $197.40; 2022 $198.39; Fees &amp; Interest $307.48; Cost of sale $60.00; </w:t>
      </w:r>
      <w:r w:rsidRPr="009C265E">
        <w:rPr>
          <w:b/>
          <w:bCs/>
        </w:rPr>
        <w:t>Total $960.87</w:t>
      </w:r>
    </w:p>
    <w:p w14:paraId="2DC7599E" w14:textId="77777777" w:rsidR="006B1C06" w:rsidRDefault="006B1C06">
      <w:pPr>
        <w:keepLines/>
      </w:pPr>
    </w:p>
    <w:p w14:paraId="53C5E082" w14:textId="58B37D69" w:rsidR="006B1C06" w:rsidRPr="009C265E" w:rsidRDefault="00000000">
      <w:pPr>
        <w:keepLines/>
        <w:rPr>
          <w:b/>
          <w:bCs/>
        </w:rPr>
      </w:pPr>
      <w:r>
        <w:t xml:space="preserve">14-0.2-09-001-017-003.00, </w:t>
      </w:r>
      <w:r w:rsidRPr="009C265E">
        <w:rPr>
          <w:b/>
          <w:bCs/>
        </w:rPr>
        <w:t>STRATTONS 3RD ADD LOTS 1 2 3 4 5 &amp; 6 BLK 1</w:t>
      </w:r>
      <w:r>
        <w:t xml:space="preserve">, 1.00A S09T33R28, </w:t>
      </w:r>
      <w:r w:rsidRPr="009C265E">
        <w:rPr>
          <w:b/>
          <w:bCs/>
        </w:rPr>
        <w:t>SCHLONS GLORIA &amp; VICKIE SPURGEON</w:t>
      </w:r>
      <w:r>
        <w:t xml:space="preserve">, 2024 $1.58; 2023 $1.57; 2022 $1.58; Fees &amp; Interest $36.19; Cost of sale $60.00; </w:t>
      </w:r>
      <w:r w:rsidRPr="009C265E">
        <w:rPr>
          <w:b/>
          <w:bCs/>
        </w:rPr>
        <w:t>Total $100.92</w:t>
      </w:r>
    </w:p>
    <w:p w14:paraId="6942BA75" w14:textId="77777777" w:rsidR="006B1C06" w:rsidRPr="009C265E" w:rsidRDefault="006B1C06">
      <w:pPr>
        <w:keepLines/>
        <w:rPr>
          <w:b/>
          <w:bCs/>
        </w:rPr>
      </w:pPr>
    </w:p>
    <w:p w14:paraId="3FF81589" w14:textId="5B8D4D95" w:rsidR="006B1C06" w:rsidRPr="009C265E" w:rsidRDefault="00000000">
      <w:pPr>
        <w:keepLines/>
        <w:rPr>
          <w:b/>
          <w:bCs/>
        </w:rPr>
      </w:pPr>
      <w:r>
        <w:t>17-0.6-23-000-000-007.06, HAPPY HILLS ESTATES</w:t>
      </w:r>
      <w:r w:rsidR="009C265E">
        <w:t xml:space="preserve"> </w:t>
      </w:r>
      <w:r>
        <w:t xml:space="preserve">LOT 1, 1.41A S23T33R25, Situs: </w:t>
      </w:r>
      <w:r w:rsidRPr="009C265E">
        <w:rPr>
          <w:b/>
          <w:bCs/>
        </w:rPr>
        <w:t>23980 E 2120 RD FAIR PLAY 65649,</w:t>
      </w:r>
      <w:r>
        <w:t xml:space="preserve"> </w:t>
      </w:r>
      <w:r w:rsidRPr="009C265E">
        <w:rPr>
          <w:b/>
          <w:bCs/>
        </w:rPr>
        <w:t>CARPENTER MERLE</w:t>
      </w:r>
      <w:r>
        <w:t xml:space="preserve">, 2024 $164.92; 2023 $165.28; 2022 $165.25; Fees &amp; Interest $262.29; Cost of sale $60.00; </w:t>
      </w:r>
      <w:r w:rsidRPr="009C265E">
        <w:rPr>
          <w:b/>
          <w:bCs/>
        </w:rPr>
        <w:t>Total $817.74</w:t>
      </w:r>
    </w:p>
    <w:p w14:paraId="2B5F0C5A" w14:textId="77777777" w:rsidR="006B1C06" w:rsidRDefault="006B1C06">
      <w:pPr>
        <w:keepLines/>
      </w:pPr>
    </w:p>
    <w:p w14:paraId="78699B87" w14:textId="77777777" w:rsidR="006B1C06" w:rsidRDefault="006B1C06">
      <w:pPr>
        <w:keepLines/>
      </w:pPr>
    </w:p>
    <w:sectPr w:rsidR="006B1C06">
      <w:pgSz w:w="12240" w:h="15840"/>
      <w:pgMar w:top="1133" w:right="720" w:bottom="1133" w:left="720" w:header="708" w:footer="708" w:gutter="0"/>
      <w:cols w:num="4" w:space="720" w:equalWidth="0">
        <w:col w:w="2376" w:space="288"/>
        <w:col w:w="2376" w:space="288"/>
        <w:col w:w="2376" w:space="288"/>
        <w:col w:w="2376" w:space="2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C06"/>
    <w:rsid w:val="00111A7A"/>
    <w:rsid w:val="002C39D2"/>
    <w:rsid w:val="00351DF5"/>
    <w:rsid w:val="00496271"/>
    <w:rsid w:val="00525DC1"/>
    <w:rsid w:val="006B1C06"/>
    <w:rsid w:val="009C265E"/>
    <w:rsid w:val="00BC2B3D"/>
    <w:rsid w:val="00EC175D"/>
    <w:rsid w:val="00F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5327"/>
  <w15:docId w15:val="{6081D369-1570-4E0C-91CD-F09A080E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10198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Nelson</cp:lastModifiedBy>
  <cp:revision>11</cp:revision>
  <dcterms:created xsi:type="dcterms:W3CDTF">2025-07-02T15:47:00Z</dcterms:created>
  <dcterms:modified xsi:type="dcterms:W3CDTF">2025-07-14T20:08:00Z</dcterms:modified>
</cp:coreProperties>
</file>